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ind w:right="76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商城展览公司招聘一览表</w:t>
      </w:r>
    </w:p>
    <w:p>
      <w:pPr>
        <w:spacing w:line="600" w:lineRule="exact"/>
        <w:ind w:right="760"/>
        <w:jc w:val="center"/>
        <w:rPr>
          <w:rFonts w:ascii="仿宋_GB2312" w:eastAsia="仿宋_GB2312" w:cs="仿宋_GB2312"/>
          <w:sz w:val="32"/>
          <w:szCs w:val="32"/>
        </w:rPr>
      </w:pPr>
    </w:p>
    <w:tbl>
      <w:tblPr>
        <w:tblStyle w:val="6"/>
        <w:tblW w:w="87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565"/>
        <w:gridCol w:w="1537"/>
        <w:gridCol w:w="3091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565" w:type="dxa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1537" w:type="dxa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3091" w:type="dxa"/>
            <w:tcBorders>
              <w:top w:val="single" w:color="auto" w:sz="12" w:space="0"/>
            </w:tcBorders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岗位要求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安全管理员</w:t>
            </w:r>
          </w:p>
        </w:tc>
        <w:tc>
          <w:tcPr>
            <w:tcW w:w="15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初中及以上</w:t>
            </w:r>
          </w:p>
        </w:tc>
        <w:tc>
          <w:tcPr>
            <w:tcW w:w="309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男性，</w:t>
            </w:r>
            <w:r>
              <w:rPr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周岁以下，身高</w:t>
            </w:r>
            <w:r>
              <w:rPr>
                <w:sz w:val="24"/>
                <w:szCs w:val="24"/>
              </w:rPr>
              <w:t>1.65</w:t>
            </w:r>
            <w:r>
              <w:rPr>
                <w:rFonts w:hint="eastAsia"/>
                <w:sz w:val="24"/>
                <w:szCs w:val="24"/>
              </w:rPr>
              <w:t>米以上，退伍军人优先。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879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</w:t>
            </w: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报名时请携带身份证、学历证书、退伍证等相关证件、复印件和一寸照片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张；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.有良好的政治思想素质，拥护党的路线方针、政策、遵纪守法，热爱工作；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具有浙江户</w:t>
            </w:r>
            <w:r>
              <w:rPr>
                <w:rFonts w:hint="eastAsia" w:ascii="宋体" w:hAnsi="宋体"/>
                <w:sz w:val="24"/>
                <w:szCs w:val="24"/>
              </w:rPr>
              <w:t>籍。</w:t>
            </w:r>
          </w:p>
        </w:tc>
      </w:tr>
    </w:tbl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tbl>
      <w:tblPr>
        <w:tblStyle w:val="6"/>
        <w:tblW w:w="912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22"/>
        <w:gridCol w:w="831"/>
        <w:gridCol w:w="636"/>
        <w:gridCol w:w="636"/>
        <w:gridCol w:w="715"/>
        <w:gridCol w:w="636"/>
        <w:gridCol w:w="636"/>
        <w:gridCol w:w="636"/>
        <w:gridCol w:w="636"/>
        <w:gridCol w:w="433"/>
        <w:gridCol w:w="636"/>
        <w:gridCol w:w="636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25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right="760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right="760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附件2</w:t>
            </w:r>
          </w:p>
          <w:p>
            <w:pPr>
              <w:spacing w:line="600" w:lineRule="exact"/>
              <w:ind w:right="760" w:firstLine="2160" w:firstLineChars="600"/>
              <w:jc w:val="left"/>
              <w:rPr>
                <w:rFonts w:ascii="方正小标宋简体" w:eastAsia="方正小标宋简体" w:cs="仿宋_GB2312"/>
                <w:sz w:val="36"/>
                <w:szCs w:val="36"/>
              </w:rPr>
            </w:pPr>
            <w:r>
              <w:rPr>
                <w:rFonts w:hint="eastAsia" w:ascii="方正小标宋简体" w:eastAsia="方正小标宋简体" w:cs="仿宋_GB2312"/>
                <w:sz w:val="36"/>
                <w:szCs w:val="36"/>
              </w:rPr>
              <w:t>商城展览应聘人员信息登记表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8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近照贴处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时间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专业职称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证书编号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视力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口头表达能力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写作水平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电脑水平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户籍性质及所在地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业余爱好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25" w:type="dxa"/>
            <w:gridSpan w:val="1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学习和工作简历（由高中填起）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受奖惩情况</w:t>
            </w:r>
          </w:p>
        </w:tc>
        <w:tc>
          <w:tcPr>
            <w:tcW w:w="8262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家庭成员情况</w:t>
            </w:r>
          </w:p>
        </w:tc>
        <w:tc>
          <w:tcPr>
            <w:tcW w:w="168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亲属关系</w:t>
            </w:r>
          </w:p>
        </w:tc>
        <w:tc>
          <w:tcPr>
            <w:tcW w:w="361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60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6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61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25" w:type="dxa"/>
            <w:gridSpan w:val="1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Cs w:val="21"/>
              </w:rPr>
              <w:t>声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25" w:type="dxa"/>
            <w:gridSpan w:val="1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  <w:r>
              <w:rPr>
                <w:rFonts w:ascii="Courier New" w:hAnsi="Courier New" w:cs="Courier New"/>
                <w:kern w:val="0"/>
                <w:szCs w:val="21"/>
              </w:rPr>
              <w:t xml:space="preserve">    本登记表所填写各项信息均正确、属实。如被查出信息有误、不实之处，所引起的一切责任由本人承担。如被贵公司录用，本人承诺正式报到前解除一切非兼职劳动关系。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125" w:type="dxa"/>
            <w:gridSpan w:val="1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应聘人签名：                 联系电话：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spacing w:line="600" w:lineRule="exact"/>
        <w:ind w:right="760"/>
        <w:jc w:val="left"/>
        <w:rPr>
          <w:rFonts w:ascii="仿宋_GB2312" w:eastAsia="仿宋_GB2312" w:cs="仿宋_GB2312"/>
          <w:sz w:val="32"/>
          <w:szCs w:val="32"/>
        </w:rPr>
      </w:pPr>
    </w:p>
    <w:sectPr>
      <w:pgSz w:w="11906" w:h="16838"/>
      <w:pgMar w:top="1843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2F"/>
    <w:rsid w:val="00016BEA"/>
    <w:rsid w:val="0004192F"/>
    <w:rsid w:val="00067E16"/>
    <w:rsid w:val="00073FE5"/>
    <w:rsid w:val="000B1BC5"/>
    <w:rsid w:val="000E2E91"/>
    <w:rsid w:val="00110553"/>
    <w:rsid w:val="00127A64"/>
    <w:rsid w:val="00151932"/>
    <w:rsid w:val="00176C8B"/>
    <w:rsid w:val="00247D24"/>
    <w:rsid w:val="002703C2"/>
    <w:rsid w:val="00291DDE"/>
    <w:rsid w:val="0029210C"/>
    <w:rsid w:val="002A3929"/>
    <w:rsid w:val="002F498F"/>
    <w:rsid w:val="00327A59"/>
    <w:rsid w:val="00352919"/>
    <w:rsid w:val="003801E0"/>
    <w:rsid w:val="003844ED"/>
    <w:rsid w:val="00384816"/>
    <w:rsid w:val="003B145C"/>
    <w:rsid w:val="003B5923"/>
    <w:rsid w:val="003B766F"/>
    <w:rsid w:val="003C056D"/>
    <w:rsid w:val="003F6234"/>
    <w:rsid w:val="00423548"/>
    <w:rsid w:val="00456031"/>
    <w:rsid w:val="00476534"/>
    <w:rsid w:val="00481E38"/>
    <w:rsid w:val="004B7C27"/>
    <w:rsid w:val="004D39AA"/>
    <w:rsid w:val="004E2CE2"/>
    <w:rsid w:val="004F037B"/>
    <w:rsid w:val="00543CE3"/>
    <w:rsid w:val="0055598A"/>
    <w:rsid w:val="00556FAA"/>
    <w:rsid w:val="00561E53"/>
    <w:rsid w:val="005647AA"/>
    <w:rsid w:val="005933BF"/>
    <w:rsid w:val="00614C13"/>
    <w:rsid w:val="00640017"/>
    <w:rsid w:val="00642D76"/>
    <w:rsid w:val="00692A6B"/>
    <w:rsid w:val="006A3AC7"/>
    <w:rsid w:val="006D6ECE"/>
    <w:rsid w:val="007511CE"/>
    <w:rsid w:val="0077281A"/>
    <w:rsid w:val="007B7D5B"/>
    <w:rsid w:val="007C7384"/>
    <w:rsid w:val="00827DEB"/>
    <w:rsid w:val="00863D55"/>
    <w:rsid w:val="008E6648"/>
    <w:rsid w:val="008F1519"/>
    <w:rsid w:val="008F2B77"/>
    <w:rsid w:val="00922F24"/>
    <w:rsid w:val="00985586"/>
    <w:rsid w:val="00987E2D"/>
    <w:rsid w:val="009A344B"/>
    <w:rsid w:val="00A02F72"/>
    <w:rsid w:val="00A22FB3"/>
    <w:rsid w:val="00A355CF"/>
    <w:rsid w:val="00A43E72"/>
    <w:rsid w:val="00A55E45"/>
    <w:rsid w:val="00A66BB3"/>
    <w:rsid w:val="00AC469C"/>
    <w:rsid w:val="00AF2267"/>
    <w:rsid w:val="00B065AF"/>
    <w:rsid w:val="00B53E6D"/>
    <w:rsid w:val="00BC26F0"/>
    <w:rsid w:val="00BC7945"/>
    <w:rsid w:val="00BD42D0"/>
    <w:rsid w:val="00BE4E34"/>
    <w:rsid w:val="00C70FEC"/>
    <w:rsid w:val="00CA194B"/>
    <w:rsid w:val="00CF0584"/>
    <w:rsid w:val="00CF0E16"/>
    <w:rsid w:val="00CF5E32"/>
    <w:rsid w:val="00D429E5"/>
    <w:rsid w:val="00D862EB"/>
    <w:rsid w:val="00DD10A0"/>
    <w:rsid w:val="00E511B9"/>
    <w:rsid w:val="00E62BBC"/>
    <w:rsid w:val="00E7222C"/>
    <w:rsid w:val="00F0223D"/>
    <w:rsid w:val="00F07CB2"/>
    <w:rsid w:val="00F53061"/>
    <w:rsid w:val="00F600DE"/>
    <w:rsid w:val="00FF740D"/>
    <w:rsid w:val="014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F1C39-C7B3-42F5-8348-5005E9CF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1073</Words>
  <Characters>375</Characters>
  <Lines>3</Lines>
  <Paragraphs>2</Paragraphs>
  <TotalTime>83</TotalTime>
  <ScaleCrop>false</ScaleCrop>
  <LinksUpToDate>false</LinksUpToDate>
  <CharactersWithSpaces>1446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2019-08-27T08:49:00Z</dcterms:created>
  <dc:creator>郑循禄</dc:creator>
  <cp:lastModifiedBy>随想1386499937</cp:lastModifiedBy>
  <cp:lastPrinted>2019-08-29T01:32:00Z</cp:lastPrinted>
  <dcterms:modified xsi:type="dcterms:W3CDTF">2019-12-24T05:35:51Z</dcterms:modified>
  <dc:title>商城展览公司关于招聘安全管理员方案的报告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